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87485" w14:textId="77777777" w:rsidR="00E33190" w:rsidRPr="00E33190" w:rsidRDefault="00E33190" w:rsidP="00E33190">
      <w:pPr>
        <w:pStyle w:val="Kop1"/>
        <w:rPr>
          <w:b/>
          <w:bCs/>
        </w:rPr>
      </w:pPr>
      <w:r w:rsidRPr="00E33190">
        <w:rPr>
          <w:b/>
          <w:bCs/>
        </w:rPr>
        <w:t xml:space="preserve">Programma </w:t>
      </w:r>
    </w:p>
    <w:p w14:paraId="7B49F6FE" w14:textId="77777777" w:rsidR="00E33190" w:rsidRDefault="00E33190" w:rsidP="00E33190">
      <w:pPr>
        <w:pStyle w:val="Standaard1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2F879F04" w14:textId="77777777" w:rsidR="000F6EEF" w:rsidRPr="007929AA" w:rsidRDefault="000F6EEF" w:rsidP="000F6EEF">
      <w:pPr>
        <w:pStyle w:val="Standaard1"/>
        <w:contextualSpacing w:val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929AA">
        <w:rPr>
          <w:rFonts w:asciiTheme="minorHAnsi" w:hAnsiTheme="minorHAnsi" w:cstheme="minorHAnsi"/>
          <w:b/>
          <w:sz w:val="20"/>
          <w:szCs w:val="20"/>
        </w:rPr>
        <w:t xml:space="preserve">Opzet </w:t>
      </w:r>
      <w:r w:rsidRPr="007929AA">
        <w:rPr>
          <w:rFonts w:asciiTheme="minorHAnsi" w:hAnsiTheme="minorHAnsi" w:cstheme="minorHAnsi"/>
          <w:b/>
          <w:color w:val="auto"/>
          <w:sz w:val="20"/>
          <w:szCs w:val="20"/>
        </w:rPr>
        <w:t>Training ontwikkelen van gesloten vragen</w:t>
      </w:r>
    </w:p>
    <w:p w14:paraId="00EC2AE8" w14:textId="77777777" w:rsidR="000F6EEF" w:rsidRPr="007929AA" w:rsidRDefault="000F6EEF" w:rsidP="000F6EEF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sz w:val="20"/>
          <w:szCs w:val="20"/>
        </w:rPr>
        <w:t>4 uur</w:t>
      </w:r>
    </w:p>
    <w:p w14:paraId="7F36C092" w14:textId="77777777" w:rsidR="000F6EEF" w:rsidRPr="007929AA" w:rsidRDefault="000F6EEF" w:rsidP="000F6EEF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</w:p>
    <w:tbl>
      <w:tblPr>
        <w:tblW w:w="853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3434"/>
        <w:gridCol w:w="1276"/>
        <w:gridCol w:w="3260"/>
      </w:tblGrid>
      <w:tr w:rsidR="000F6EEF" w:rsidRPr="007929AA" w14:paraId="01212791" w14:textId="77777777" w:rsidTr="006759E0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AD61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b/>
                <w:sz w:val="20"/>
                <w:szCs w:val="20"/>
              </w:rPr>
              <w:t>Tijd</w:t>
            </w:r>
          </w:p>
        </w:tc>
        <w:tc>
          <w:tcPr>
            <w:tcW w:w="3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4FDC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b/>
                <w:sz w:val="20"/>
                <w:szCs w:val="20"/>
              </w:rPr>
              <w:t>Onderwerp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7ADE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b/>
                <w:sz w:val="20"/>
                <w:szCs w:val="20"/>
              </w:rPr>
              <w:t>Wie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8F95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b/>
                <w:sz w:val="20"/>
                <w:szCs w:val="20"/>
              </w:rPr>
              <w:t>Inhoud</w:t>
            </w:r>
          </w:p>
        </w:tc>
      </w:tr>
      <w:tr w:rsidR="000F6EEF" w:rsidRPr="007929AA" w14:paraId="4596B76B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9062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10’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EDFA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Welkom en kennismaking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3DE7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9599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EEF" w:rsidRPr="007929AA" w14:paraId="11A694E7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5D7C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20’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412E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Interactieve presentatie theoretische onderbouwing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411A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Trainer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4F8D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Kwaliteitseisen goede toetsen</w:t>
            </w:r>
          </w:p>
          <w:p w14:paraId="0CE9842E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Kwaliteitseisen goede vragen</w:t>
            </w:r>
          </w:p>
          <w:p w14:paraId="758095C6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Opbouw gesloten vragen</w:t>
            </w:r>
          </w:p>
          <w:p w14:paraId="60FECE8E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Soorten gesloten vraagvormen</w:t>
            </w:r>
          </w:p>
          <w:p w14:paraId="2A4700B8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Richtlijnen toetsontwikkeling</w:t>
            </w:r>
          </w:p>
          <w:p w14:paraId="00F3523D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EEF" w:rsidRPr="007929AA" w14:paraId="309A2AE2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B11E0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10’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86F1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Maken van een toets: waar zitten de hiaten?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B581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C333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Op basis van een toets de theorie toepassen uit de presentatie (zelf ervaren)</w:t>
            </w:r>
          </w:p>
        </w:tc>
      </w:tr>
      <w:tr w:rsidR="000F6EEF" w:rsidRPr="007929AA" w14:paraId="3C53D514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BF226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15’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71AC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Nabespreken toets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6B377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D038" w14:textId="77777777" w:rsidR="000F6EEF" w:rsidRPr="007929AA" w:rsidRDefault="000F6EEF" w:rsidP="006759E0">
            <w:pPr>
              <w:pStyle w:val="Standaard1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Toepassen kwaliteitseisen</w:t>
            </w:r>
          </w:p>
        </w:tc>
      </w:tr>
      <w:tr w:rsidR="000F6EEF" w:rsidRPr="007929AA" w14:paraId="0477C7AA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26D8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25’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930B7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Interactieve presentatie soorten gesloten vraagvormen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ECD3F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Trainer 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D1F6" w14:textId="77777777" w:rsidR="000F6EEF" w:rsidRPr="007929AA" w:rsidRDefault="000F6EEF" w:rsidP="006759E0">
            <w:pPr>
              <w:pStyle w:val="Standaard1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Nut en noodzaak van verschillende vraagvormen</w:t>
            </w:r>
          </w:p>
          <w:p w14:paraId="4857AFAC" w14:textId="77777777" w:rsidR="000F6EEF" w:rsidRPr="007929AA" w:rsidRDefault="000F6EEF" w:rsidP="006759E0">
            <w:pPr>
              <w:pStyle w:val="Standaard1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Kwaliteit van de vraagvormen</w:t>
            </w:r>
          </w:p>
          <w:p w14:paraId="66FB2323" w14:textId="77777777" w:rsidR="000F6EEF" w:rsidRPr="007929AA" w:rsidRDefault="000F6EEF" w:rsidP="006759E0">
            <w:pPr>
              <w:pStyle w:val="Standaard1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Onderbouwing vanuit de wetenschap</w:t>
            </w:r>
          </w:p>
          <w:p w14:paraId="4B7FE4C2" w14:textId="77777777" w:rsidR="000F6EEF" w:rsidRPr="007929AA" w:rsidRDefault="000F6EEF" w:rsidP="006759E0">
            <w:pPr>
              <w:pStyle w:val="Standaard1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Valkuilen toetsvormen</w:t>
            </w:r>
          </w:p>
        </w:tc>
      </w:tr>
      <w:tr w:rsidR="000F6EEF" w:rsidRPr="007929AA" w14:paraId="741A3522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3686E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30’ 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E2C3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Gebruik van Remindo Toets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F90F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Trainer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B70FB" w14:textId="77777777" w:rsidR="000F6EEF" w:rsidRPr="007929AA" w:rsidRDefault="000F6EEF" w:rsidP="006759E0">
            <w:pPr>
              <w:pStyle w:val="Standaard1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Uitleg applicatie</w:t>
            </w:r>
          </w:p>
        </w:tc>
      </w:tr>
      <w:tr w:rsidR="000F6EEF" w:rsidRPr="007929AA" w14:paraId="24AE6430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55E80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15’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25CC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Pauze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E005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02A6" w14:textId="77777777" w:rsidR="000F6EEF" w:rsidRPr="007929AA" w:rsidRDefault="000F6EEF" w:rsidP="006759E0">
            <w:pPr>
              <w:pStyle w:val="Standaar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EEF" w:rsidRPr="007929AA" w14:paraId="0938FC31" w14:textId="77777777" w:rsidTr="006759E0">
        <w:trPr>
          <w:trHeight w:val="46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3CA9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30’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F437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Zelf aan de slag: ontwikkel in Remindo Toets op basis van de toetsmatrijs verschillende </w:t>
            </w:r>
            <w:proofErr w:type="spellStart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toetsvragen</w:t>
            </w:r>
            <w:proofErr w:type="spellEnd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 door gebruik te maken van verschillende toetsvormen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2AD23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8D24F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Iedere deelnemer gaat voor zijn/haar eigen kennisthema verschillende </w:t>
            </w:r>
            <w:proofErr w:type="spellStart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toetsvragen</w:t>
            </w:r>
            <w:proofErr w:type="spellEnd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 ontwikkelen door gebruik te maken van verschillende toetsvormen</w:t>
            </w:r>
          </w:p>
        </w:tc>
      </w:tr>
      <w:tr w:rsidR="000F6EEF" w:rsidRPr="007929AA" w14:paraId="4BAEFEB4" w14:textId="77777777" w:rsidTr="006759E0">
        <w:trPr>
          <w:trHeight w:val="19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8EF5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30’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3ED2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Zelf aan de slag: hoe passen leerdoelen in het basisontwerp van de toets. Oefenen door met elkaar een paar leerdoelen te ontwikkelen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2D4C2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E17B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Basisontwerp toets met grove opzet met leerdoelen </w:t>
            </w:r>
          </w:p>
        </w:tc>
      </w:tr>
      <w:tr w:rsidR="000F6EEF" w:rsidRPr="007929AA" w14:paraId="012CC895" w14:textId="77777777" w:rsidTr="006759E0">
        <w:trPr>
          <w:trHeight w:val="2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E2320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30’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2D0A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Terugkoppeling: welke </w:t>
            </w:r>
            <w:proofErr w:type="spellStart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toetsvragen</w:t>
            </w:r>
            <w:proofErr w:type="spellEnd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 zijn ontwikkeld en wat is de kwaliteit?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84C4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2C84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De ontwikkelde </w:t>
            </w:r>
            <w:proofErr w:type="spellStart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toetsvragen</w:t>
            </w:r>
            <w:proofErr w:type="spellEnd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 worden bekeken en de kwaliteit door gesproken aan de hand van de richtlijnen</w:t>
            </w:r>
          </w:p>
        </w:tc>
      </w:tr>
      <w:tr w:rsidR="000F6EEF" w:rsidRPr="007929AA" w14:paraId="2B17F669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79CB9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15’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3F92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Lessons</w:t>
            </w:r>
            <w:proofErr w:type="spellEnd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learned</w:t>
            </w:r>
            <w:proofErr w:type="spellEnd"/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7ABA2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Trainer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00AB8" w14:textId="77777777" w:rsidR="000F6EEF" w:rsidRPr="007929AA" w:rsidRDefault="000F6EEF" w:rsidP="006759E0">
            <w:pPr>
              <w:pStyle w:val="Standaard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Wat hebben we geleerd uit de ontwikkeling van de </w:t>
            </w:r>
            <w:proofErr w:type="spellStart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toetsvragen</w:t>
            </w:r>
            <w:proofErr w:type="spellEnd"/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 en het vastleggen van afspraken</w:t>
            </w:r>
          </w:p>
        </w:tc>
      </w:tr>
      <w:tr w:rsidR="000F6EEF" w:rsidRPr="007929AA" w14:paraId="03B92348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D6A5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10’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B67D9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Samenvatting, evaluatie en afsluiting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BC134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Trainer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CBC6" w14:textId="77777777" w:rsidR="000F6EEF" w:rsidRPr="007929AA" w:rsidRDefault="000F6EEF" w:rsidP="006759E0">
            <w:pPr>
              <w:pStyle w:val="Standaard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708B250B" w14:textId="77777777" w:rsidR="000F6EEF" w:rsidRPr="007929AA" w:rsidRDefault="000F6EEF" w:rsidP="000F6EEF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</w:p>
    <w:p w14:paraId="2519176D" w14:textId="77777777" w:rsidR="000F6EEF" w:rsidRPr="007929AA" w:rsidRDefault="000F6EEF" w:rsidP="000F6EEF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b/>
          <w:sz w:val="20"/>
          <w:szCs w:val="20"/>
        </w:rPr>
        <w:t>Welke specifieke kennisbronnen worden gebruikt</w:t>
      </w:r>
    </w:p>
    <w:p w14:paraId="4EA470F6" w14:textId="77777777" w:rsidR="000F6EEF" w:rsidRPr="007929AA" w:rsidRDefault="000F6EEF" w:rsidP="000F6EEF">
      <w:pPr>
        <w:pStyle w:val="Standaard1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sz w:val="20"/>
          <w:szCs w:val="20"/>
        </w:rPr>
        <w:t xml:space="preserve">Toetsen volgens de </w:t>
      </w:r>
      <w:proofErr w:type="spellStart"/>
      <w:r w:rsidRPr="007929AA">
        <w:rPr>
          <w:rFonts w:asciiTheme="minorHAnsi" w:hAnsiTheme="minorHAnsi" w:cstheme="minorHAnsi"/>
          <w:sz w:val="20"/>
          <w:szCs w:val="20"/>
        </w:rPr>
        <w:t>toetscyclus</w:t>
      </w:r>
      <w:proofErr w:type="spellEnd"/>
      <w:r w:rsidRPr="007929AA">
        <w:rPr>
          <w:rFonts w:asciiTheme="minorHAnsi" w:hAnsiTheme="minorHAnsi" w:cstheme="minorHAnsi"/>
          <w:sz w:val="20"/>
          <w:szCs w:val="20"/>
        </w:rPr>
        <w:t xml:space="preserve"> – Harry </w:t>
      </w:r>
      <w:proofErr w:type="spellStart"/>
      <w:r w:rsidRPr="007929AA">
        <w:rPr>
          <w:rFonts w:asciiTheme="minorHAnsi" w:hAnsiTheme="minorHAnsi" w:cstheme="minorHAnsi"/>
          <w:sz w:val="20"/>
          <w:szCs w:val="20"/>
        </w:rPr>
        <w:t>Molkenboer</w:t>
      </w:r>
      <w:proofErr w:type="spellEnd"/>
      <w:r w:rsidRPr="007929AA">
        <w:rPr>
          <w:rFonts w:asciiTheme="minorHAnsi" w:hAnsiTheme="minorHAnsi" w:cstheme="minorHAnsi"/>
          <w:sz w:val="20"/>
          <w:szCs w:val="20"/>
        </w:rPr>
        <w:t>, oktober 2015 (boek)</w:t>
      </w:r>
    </w:p>
    <w:p w14:paraId="158E6855" w14:textId="77777777" w:rsidR="000F6EEF" w:rsidRPr="007929AA" w:rsidRDefault="000F6EEF" w:rsidP="000F6EEF">
      <w:pPr>
        <w:pStyle w:val="Standaard1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sz w:val="20"/>
          <w:szCs w:val="20"/>
        </w:rPr>
        <w:t xml:space="preserve">180 gevalideerde richtlijnen voor toetsen – Bureau voor toetsen &amp; beoordelen – Harry </w:t>
      </w:r>
      <w:proofErr w:type="spellStart"/>
      <w:r w:rsidRPr="007929AA">
        <w:rPr>
          <w:rFonts w:asciiTheme="minorHAnsi" w:hAnsiTheme="minorHAnsi" w:cstheme="minorHAnsi"/>
          <w:sz w:val="20"/>
          <w:szCs w:val="20"/>
        </w:rPr>
        <w:t>Molkenboer</w:t>
      </w:r>
      <w:proofErr w:type="spellEnd"/>
    </w:p>
    <w:p w14:paraId="13454BFD" w14:textId="77777777" w:rsidR="000F6EEF" w:rsidRPr="007929AA" w:rsidRDefault="000F6EEF" w:rsidP="000F6EEF">
      <w:pPr>
        <w:pStyle w:val="Standaard1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sz w:val="20"/>
          <w:szCs w:val="20"/>
        </w:rPr>
        <w:t xml:space="preserve">Handleiding Remindo Toets: maken en aanpassen van vragen </w:t>
      </w:r>
    </w:p>
    <w:p w14:paraId="6480EAD8" w14:textId="77777777" w:rsidR="000F6EEF" w:rsidRDefault="000F6EEF" w:rsidP="000F6EEF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0DE3219A" w14:textId="77777777" w:rsidR="000F6EEF" w:rsidRDefault="000F6EEF" w:rsidP="000F6EEF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5D8CDBB9" w14:textId="77777777" w:rsidR="000F6EEF" w:rsidRPr="007929AA" w:rsidRDefault="000F6EEF" w:rsidP="000F6EEF">
      <w:pPr>
        <w:pStyle w:val="Standaard1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7929AA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Workshop tips en </w:t>
      </w:r>
      <w:proofErr w:type="spellStart"/>
      <w:r w:rsidRPr="007929AA">
        <w:rPr>
          <w:rFonts w:asciiTheme="minorHAnsi" w:hAnsiTheme="minorHAnsi" w:cstheme="minorHAnsi"/>
          <w:color w:val="auto"/>
          <w:sz w:val="20"/>
          <w:szCs w:val="20"/>
          <w:u w:val="single"/>
        </w:rPr>
        <w:t>trics</w:t>
      </w:r>
      <w:proofErr w:type="spellEnd"/>
      <w:r w:rsidRPr="007929AA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 ontwikkelen van </w:t>
      </w:r>
      <w:proofErr w:type="spellStart"/>
      <w:r w:rsidRPr="007929AA">
        <w:rPr>
          <w:rFonts w:asciiTheme="minorHAnsi" w:hAnsiTheme="minorHAnsi" w:cstheme="minorHAnsi"/>
          <w:color w:val="auto"/>
          <w:sz w:val="20"/>
          <w:szCs w:val="20"/>
          <w:u w:val="single"/>
        </w:rPr>
        <w:t>toetsvragen</w:t>
      </w:r>
      <w:proofErr w:type="spellEnd"/>
    </w:p>
    <w:p w14:paraId="7FD62CAF" w14:textId="77777777" w:rsidR="000F6EEF" w:rsidRDefault="000F6EEF" w:rsidP="000F6EEF">
      <w:pPr>
        <w:pStyle w:val="Standaard1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67D25AA" w14:textId="77777777" w:rsidR="000F6EEF" w:rsidRPr="007929AA" w:rsidRDefault="000F6EEF" w:rsidP="000F6EEF">
      <w:pPr>
        <w:pStyle w:val="Standaard1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7929AA">
        <w:rPr>
          <w:rFonts w:asciiTheme="minorHAnsi" w:hAnsiTheme="minorHAnsi" w:cstheme="minorHAnsi"/>
          <w:i/>
          <w:iCs/>
          <w:color w:val="auto"/>
          <w:sz w:val="20"/>
          <w:szCs w:val="20"/>
        </w:rPr>
        <w:t>Voorbereiding:</w:t>
      </w:r>
    </w:p>
    <w:p w14:paraId="1A1AE0C6" w14:textId="77777777" w:rsidR="000F6EEF" w:rsidRPr="007929AA" w:rsidRDefault="000F6EEF" w:rsidP="000F6EEF">
      <w:pPr>
        <w:pStyle w:val="Standaard1"/>
        <w:rPr>
          <w:rFonts w:asciiTheme="minorHAnsi" w:hAnsiTheme="minorHAnsi" w:cstheme="minorHAnsi"/>
          <w:color w:val="auto"/>
          <w:sz w:val="20"/>
          <w:szCs w:val="20"/>
        </w:rPr>
      </w:pPr>
      <w:r w:rsidRPr="007929AA">
        <w:rPr>
          <w:rFonts w:asciiTheme="minorHAnsi" w:hAnsiTheme="minorHAnsi" w:cstheme="minorHAnsi"/>
          <w:color w:val="auto"/>
          <w:sz w:val="20"/>
          <w:szCs w:val="20"/>
        </w:rPr>
        <w:t xml:space="preserve">Op basis van de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training gaan deelnemers aan de slag met het ontwikkelen van 5 tot 10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toetsvragen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 xml:space="preserve"> per persoon in Remindo Toets</w:t>
      </w:r>
      <w:r w:rsidRPr="007929AA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142DC2A1" w14:textId="77777777" w:rsidR="000F6EEF" w:rsidRPr="007929AA" w:rsidRDefault="000F6EEF" w:rsidP="000F6EEF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</w:p>
    <w:tbl>
      <w:tblPr>
        <w:tblW w:w="853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3434"/>
        <w:gridCol w:w="1276"/>
        <w:gridCol w:w="3260"/>
      </w:tblGrid>
      <w:tr w:rsidR="000F6EEF" w:rsidRPr="007929AA" w14:paraId="4E23C543" w14:textId="77777777" w:rsidTr="006759E0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64E5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b/>
                <w:sz w:val="20"/>
                <w:szCs w:val="20"/>
              </w:rPr>
              <w:t>Tijd</w:t>
            </w:r>
          </w:p>
        </w:tc>
        <w:tc>
          <w:tcPr>
            <w:tcW w:w="3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66D4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b/>
                <w:sz w:val="20"/>
                <w:szCs w:val="20"/>
              </w:rPr>
              <w:t>Onderwerp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4B15A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b/>
                <w:sz w:val="20"/>
                <w:szCs w:val="20"/>
              </w:rPr>
              <w:t>Wie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9778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b/>
                <w:sz w:val="20"/>
                <w:szCs w:val="20"/>
              </w:rPr>
              <w:t>Inhoud</w:t>
            </w:r>
          </w:p>
        </w:tc>
      </w:tr>
      <w:tr w:rsidR="000F6EEF" w:rsidRPr="007929AA" w14:paraId="2A174F21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801E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E481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Welkom en toelichting programma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E807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331B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6EEF" w:rsidRPr="007929AA" w14:paraId="116A3E7F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60EE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15’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A704A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Interactieve presentatie met daarin aandacht voor:</w:t>
            </w:r>
          </w:p>
          <w:p w14:paraId="36E29AF4" w14:textId="77777777" w:rsidR="000F6EEF" w:rsidRDefault="000F6EEF" w:rsidP="000F6EEF">
            <w:pPr>
              <w:pStyle w:val="Standaard1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Soorten gesloten vraagvormen</w:t>
            </w:r>
          </w:p>
          <w:p w14:paraId="2E5F54D7" w14:textId="77777777" w:rsidR="000F6EEF" w:rsidRPr="007929AA" w:rsidRDefault="000F6EEF" w:rsidP="000F6EEF">
            <w:pPr>
              <w:pStyle w:val="Standaard1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Richtlijnen gesloten vragen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798D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Trainer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C79A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432D51" w14:textId="77777777" w:rsidR="000F6EEF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Soorten gesloten vraagvormen</w:t>
            </w:r>
          </w:p>
          <w:p w14:paraId="0B2E7C7B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Richtlijnen gesloten vragen</w:t>
            </w:r>
          </w:p>
        </w:tc>
      </w:tr>
      <w:tr w:rsidR="000F6EEF" w:rsidRPr="007929AA" w14:paraId="6681C690" w14:textId="77777777" w:rsidTr="006759E0"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5060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0’</w:t>
            </w:r>
          </w:p>
        </w:tc>
        <w:tc>
          <w:tcPr>
            <w:tcW w:w="3434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3C3C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Aan de slag: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 ontwikkelde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toetsvragen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worden live bekeken. </w:t>
            </w: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Deelnemers geven elkaar feedback en de trainer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vult aan. 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7769A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Allen   </w:t>
            </w:r>
          </w:p>
        </w:tc>
        <w:tc>
          <w:tcPr>
            <w:tcW w:w="326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DE39C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Aan de slag met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het aanscherpen van de </w:t>
            </w: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eigen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toetsvragen</w:t>
            </w:r>
            <w:proofErr w:type="spellEnd"/>
          </w:p>
        </w:tc>
      </w:tr>
      <w:tr w:rsidR="000F6EEF" w:rsidRPr="007929AA" w14:paraId="6412EFFD" w14:textId="77777777" w:rsidTr="006759E0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7BEC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10’</w:t>
            </w:r>
          </w:p>
        </w:tc>
        <w:tc>
          <w:tcPr>
            <w:tcW w:w="34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DF02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>Samenvatting, evaluatie en afsluiting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1423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29AA">
              <w:rPr>
                <w:rFonts w:asciiTheme="minorHAnsi" w:hAnsiTheme="minorHAnsi" w:cstheme="minorHAnsi"/>
                <w:sz w:val="20"/>
                <w:szCs w:val="20"/>
              </w:rPr>
              <w:t xml:space="preserve">Trainer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E5655" w14:textId="77777777" w:rsidR="000F6EEF" w:rsidRPr="007929AA" w:rsidRDefault="000F6EEF" w:rsidP="006759E0">
            <w:pPr>
              <w:pStyle w:val="Standaard1"/>
              <w:spacing w:line="240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8DB984" w14:textId="77777777" w:rsidR="000F6EEF" w:rsidRPr="007929AA" w:rsidRDefault="000F6EEF" w:rsidP="000F6EEF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6912D96A" w14:textId="77777777" w:rsidR="000F6EEF" w:rsidRPr="007929AA" w:rsidRDefault="000F6EEF" w:rsidP="000F6EEF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b/>
          <w:sz w:val="20"/>
          <w:szCs w:val="20"/>
        </w:rPr>
        <w:t>Welke specifieke kennisbronnen worden gebruikt</w:t>
      </w:r>
    </w:p>
    <w:p w14:paraId="132B96E5" w14:textId="77777777" w:rsidR="000F6EEF" w:rsidRPr="007929AA" w:rsidRDefault="000F6EEF" w:rsidP="000F6EEF">
      <w:pPr>
        <w:pStyle w:val="Standaard1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sz w:val="20"/>
          <w:szCs w:val="20"/>
        </w:rPr>
        <w:t xml:space="preserve">Toetsen volgens de </w:t>
      </w:r>
      <w:proofErr w:type="spellStart"/>
      <w:r w:rsidRPr="007929AA">
        <w:rPr>
          <w:rFonts w:asciiTheme="minorHAnsi" w:hAnsiTheme="minorHAnsi" w:cstheme="minorHAnsi"/>
          <w:sz w:val="20"/>
          <w:szCs w:val="20"/>
        </w:rPr>
        <w:t>toetscyclus</w:t>
      </w:r>
      <w:proofErr w:type="spellEnd"/>
      <w:r w:rsidRPr="007929AA">
        <w:rPr>
          <w:rFonts w:asciiTheme="minorHAnsi" w:hAnsiTheme="minorHAnsi" w:cstheme="minorHAnsi"/>
          <w:sz w:val="20"/>
          <w:szCs w:val="20"/>
        </w:rPr>
        <w:t xml:space="preserve"> – Harry </w:t>
      </w:r>
      <w:proofErr w:type="spellStart"/>
      <w:r w:rsidRPr="007929AA">
        <w:rPr>
          <w:rFonts w:asciiTheme="minorHAnsi" w:hAnsiTheme="minorHAnsi" w:cstheme="minorHAnsi"/>
          <w:sz w:val="20"/>
          <w:szCs w:val="20"/>
        </w:rPr>
        <w:t>Molkenboer</w:t>
      </w:r>
      <w:proofErr w:type="spellEnd"/>
      <w:r w:rsidRPr="007929AA">
        <w:rPr>
          <w:rFonts w:asciiTheme="minorHAnsi" w:hAnsiTheme="minorHAnsi" w:cstheme="minorHAnsi"/>
          <w:sz w:val="20"/>
          <w:szCs w:val="20"/>
        </w:rPr>
        <w:t>, oktober 2015 (boek)</w:t>
      </w:r>
    </w:p>
    <w:p w14:paraId="0A488B70" w14:textId="77777777" w:rsidR="000F6EEF" w:rsidRPr="007929AA" w:rsidRDefault="000F6EEF" w:rsidP="000F6EEF">
      <w:pPr>
        <w:pStyle w:val="Standaard1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sz w:val="20"/>
          <w:szCs w:val="20"/>
        </w:rPr>
        <w:t xml:space="preserve">180 gevalideerde richtlijnen voor toetsen – Bureau voor toetsen &amp; beoordelen – Harry </w:t>
      </w:r>
      <w:proofErr w:type="spellStart"/>
      <w:r w:rsidRPr="007929AA">
        <w:rPr>
          <w:rFonts w:asciiTheme="minorHAnsi" w:hAnsiTheme="minorHAnsi" w:cstheme="minorHAnsi"/>
          <w:sz w:val="20"/>
          <w:szCs w:val="20"/>
        </w:rPr>
        <w:t>Molkenboer</w:t>
      </w:r>
      <w:proofErr w:type="spellEnd"/>
    </w:p>
    <w:p w14:paraId="1C19FCAA" w14:textId="77777777" w:rsidR="000F6EEF" w:rsidRPr="007929AA" w:rsidRDefault="000F6EEF" w:rsidP="000F6EEF">
      <w:pPr>
        <w:pStyle w:val="Standaard1"/>
        <w:numPr>
          <w:ilvl w:val="0"/>
          <w:numId w:val="1"/>
        </w:numPr>
        <w:contextualSpacing w:val="0"/>
        <w:rPr>
          <w:rFonts w:asciiTheme="minorHAnsi" w:hAnsiTheme="minorHAnsi" w:cstheme="minorHAnsi"/>
          <w:sz w:val="20"/>
          <w:szCs w:val="20"/>
        </w:rPr>
      </w:pPr>
      <w:r w:rsidRPr="007929AA">
        <w:rPr>
          <w:rFonts w:asciiTheme="minorHAnsi" w:hAnsiTheme="minorHAnsi" w:cstheme="minorHAnsi"/>
          <w:sz w:val="20"/>
          <w:szCs w:val="20"/>
        </w:rPr>
        <w:t xml:space="preserve">Handleiding Remindo Toets: maken en aanpassen van vragen </w:t>
      </w:r>
    </w:p>
    <w:p w14:paraId="2BFEC958" w14:textId="77777777" w:rsidR="000F6EEF" w:rsidRDefault="000F6EEF" w:rsidP="000F6EEF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698E8C40" w14:textId="77777777" w:rsidR="00E33190" w:rsidRPr="007929AA" w:rsidRDefault="00E33190" w:rsidP="00E33190">
      <w:pPr>
        <w:pStyle w:val="Standaard1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06BB23CB" w14:textId="500CFED8" w:rsidR="00E33190" w:rsidRDefault="00E33190" w:rsidP="00E33190">
      <w:pPr>
        <w:widowControl/>
        <w:spacing w:after="160" w:line="259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</w:p>
    <w:p w14:paraId="7E12460D" w14:textId="77777777" w:rsidR="000E0124" w:rsidRDefault="000E0124"/>
    <w:sectPr w:rsidR="000E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533A9"/>
    <w:multiLevelType w:val="hybridMultilevel"/>
    <w:tmpl w:val="3B84C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A6E5F"/>
    <w:multiLevelType w:val="hybridMultilevel"/>
    <w:tmpl w:val="FF261032"/>
    <w:lvl w:ilvl="0" w:tplc="411C4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240AD"/>
    <w:multiLevelType w:val="hybridMultilevel"/>
    <w:tmpl w:val="498603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E45FA3"/>
    <w:multiLevelType w:val="hybridMultilevel"/>
    <w:tmpl w:val="5E266FBE"/>
    <w:lvl w:ilvl="0" w:tplc="411C4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D66D8"/>
    <w:multiLevelType w:val="hybridMultilevel"/>
    <w:tmpl w:val="63A2D056"/>
    <w:lvl w:ilvl="0" w:tplc="411C4BA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90"/>
    <w:rsid w:val="000E0124"/>
    <w:rsid w:val="000F6EEF"/>
    <w:rsid w:val="0051346F"/>
    <w:rsid w:val="007A7E25"/>
    <w:rsid w:val="00E33190"/>
    <w:rsid w:val="00F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7511"/>
  <w15:chartTrackingRefBased/>
  <w15:docId w15:val="{FC9C0880-6DE8-461A-A555-D9B7D3ED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3190"/>
    <w:pPr>
      <w:widowControl w:val="0"/>
      <w:spacing w:after="0" w:line="276" w:lineRule="auto"/>
      <w:contextualSpacing/>
    </w:pPr>
    <w:rPr>
      <w:rFonts w:ascii="Calibri" w:eastAsia="Calibri" w:hAnsi="Calibri" w:cs="Calibri"/>
      <w:color w:val="00000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331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E33190"/>
    <w:pPr>
      <w:widowControl w:val="0"/>
      <w:spacing w:after="0" w:line="276" w:lineRule="auto"/>
      <w:contextualSpacing/>
    </w:pPr>
    <w:rPr>
      <w:rFonts w:ascii="Calibri" w:eastAsia="Calibri" w:hAnsi="Calibri" w:cs="Calibri"/>
      <w:color w:val="00000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331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Geenafstand">
    <w:name w:val="No Spacing"/>
    <w:uiPriority w:val="1"/>
    <w:qFormat/>
    <w:rsid w:val="000F6EEF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A27198A6B21428059301529E232F2" ma:contentTypeVersion="12" ma:contentTypeDescription="Een nieuw document maken." ma:contentTypeScope="" ma:versionID="ebdab509cded035402867ab58c6be6dc">
  <xsd:schema xmlns:xsd="http://www.w3.org/2001/XMLSchema" xmlns:xs="http://www.w3.org/2001/XMLSchema" xmlns:p="http://schemas.microsoft.com/office/2006/metadata/properties" xmlns:ns2="9a6d4dcf-1114-4193-bc4f-ea0cef1557d6" xmlns:ns3="2b0eaee1-5a8e-4943-a61e-41340613db21" targetNamespace="http://schemas.microsoft.com/office/2006/metadata/properties" ma:root="true" ma:fieldsID="af859e548c520bf0271a61682bdd2ec2" ns2:_="" ns3:_="">
    <xsd:import namespace="9a6d4dcf-1114-4193-bc4f-ea0cef1557d6"/>
    <xsd:import namespace="2b0eaee1-5a8e-4943-a61e-41340613d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d4dcf-1114-4193-bc4f-ea0cef155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aee1-5a8e-4943-a61e-41340613d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A5AC1-4E76-4C09-B3D2-F8419089F0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C716F-A5B6-443D-AC04-7815D8938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d4dcf-1114-4193-bc4f-ea0cef1557d6"/>
    <ds:schemaRef ds:uri="2b0eaee1-5a8e-4943-a61e-41340613d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1AFFD5-AB50-49BE-809F-6E87BC877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Horst</dc:creator>
  <cp:keywords/>
  <dc:description/>
  <cp:lastModifiedBy>Marieke van der Horst</cp:lastModifiedBy>
  <cp:revision>2</cp:revision>
  <dcterms:created xsi:type="dcterms:W3CDTF">2020-11-10T13:10:00Z</dcterms:created>
  <dcterms:modified xsi:type="dcterms:W3CDTF">2020-11-10T13:10:00Z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0x0101005C3A27198A6B21428059301529E232F2</vt:lpwstr>
  </property>
</Properties>
</file>